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B037" w14:textId="77777777" w:rsidR="00AA4620" w:rsidRPr="000E50E4" w:rsidRDefault="00AA4620" w:rsidP="00AA46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50E4">
        <w:rPr>
          <w:rFonts w:ascii="Times New Roman" w:hAnsi="Times New Roman" w:cs="Times New Roman"/>
          <w:sz w:val="24"/>
          <w:szCs w:val="24"/>
          <w:lang w:val="sr-Cyrl-RS"/>
        </w:rPr>
        <w:t>Наставно-уметничко-научном већу Факултета музичке уметности у Београду</w:t>
      </w:r>
    </w:p>
    <w:p w14:paraId="7089F11D" w14:textId="77777777" w:rsidR="00AA4620" w:rsidRPr="000E50E4" w:rsidRDefault="00AA4620" w:rsidP="00AA46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50E4">
        <w:rPr>
          <w:rFonts w:ascii="Times New Roman" w:hAnsi="Times New Roman" w:cs="Times New Roman"/>
          <w:sz w:val="24"/>
          <w:szCs w:val="24"/>
          <w:lang w:val="sr-Cyrl-RS"/>
        </w:rPr>
        <w:t>Б е о г р а д, Краља Милана 50</w:t>
      </w:r>
    </w:p>
    <w:p w14:paraId="76F3DC25" w14:textId="77777777" w:rsidR="00AA4620" w:rsidRPr="000E50E4" w:rsidRDefault="00AA4620" w:rsidP="00AA46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5165F7" w14:textId="77777777" w:rsidR="00AA4620" w:rsidRPr="000E50E4" w:rsidRDefault="00AA4620" w:rsidP="00AA46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50E4">
        <w:rPr>
          <w:rFonts w:ascii="Times New Roman" w:hAnsi="Times New Roman" w:cs="Times New Roman"/>
          <w:sz w:val="24"/>
          <w:szCs w:val="24"/>
          <w:lang w:val="sr-Cyrl-RS"/>
        </w:rPr>
        <w:t>Сенату Универзитета уметности у Београду</w:t>
      </w:r>
    </w:p>
    <w:p w14:paraId="41C16536" w14:textId="77777777" w:rsidR="00AA4620" w:rsidRPr="000E50E4" w:rsidRDefault="00AA4620" w:rsidP="00AA46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50E4">
        <w:rPr>
          <w:rFonts w:ascii="Times New Roman" w:hAnsi="Times New Roman" w:cs="Times New Roman"/>
          <w:sz w:val="24"/>
          <w:szCs w:val="24"/>
          <w:lang w:val="sr-Cyrl-RS"/>
        </w:rPr>
        <w:t>Б е о г р а д, Косанчићев венац 29</w:t>
      </w:r>
    </w:p>
    <w:p w14:paraId="3354901A" w14:textId="77777777" w:rsidR="00AA4620" w:rsidRPr="000E50E4" w:rsidRDefault="00AA4620" w:rsidP="00AA46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28F3DC" w14:textId="77777777" w:rsidR="00AA4620" w:rsidRPr="000E50E4" w:rsidRDefault="00AA4620" w:rsidP="00AA46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50E4">
        <w:rPr>
          <w:rFonts w:ascii="Times New Roman" w:hAnsi="Times New Roman" w:cs="Times New Roman"/>
          <w:sz w:val="24"/>
          <w:szCs w:val="24"/>
          <w:lang w:val="sr-Cyrl-RS"/>
        </w:rPr>
        <w:t>Предмет: Извештај Комисије за оцену и одбрану докторског уметничког пројекта</w:t>
      </w:r>
    </w:p>
    <w:p w14:paraId="14202487" w14:textId="77777777" w:rsidR="00AA4620" w:rsidRPr="000E50E4" w:rsidRDefault="00AA4620" w:rsidP="00AA46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B9E838" w14:textId="77777777" w:rsidR="00AA4620" w:rsidRPr="000E50E4" w:rsidRDefault="00AA4620" w:rsidP="00AA462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E50E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ИНТЕРПРЕТАТИВНИ ПРИСТУП </w:t>
      </w:r>
    </w:p>
    <w:p w14:paraId="2B3288E3" w14:textId="77777777" w:rsidR="00AA4620" w:rsidRPr="000E50E4" w:rsidRDefault="00AA4620" w:rsidP="00AA462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E50E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СОНАТАМА ЗА КЛАВИР И ВИОЛОНЧЕЛО ЛУДВИГА ВАН БЕТОВЕНА </w:t>
      </w:r>
    </w:p>
    <w:p w14:paraId="42628E1C" w14:textId="600E99E3" w:rsidR="005C426A" w:rsidRPr="000E50E4" w:rsidRDefault="00AA4620" w:rsidP="00AA462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E50E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КРОЗ ВИЗУРУ ПОКРЕТА ИСТОРИЈСКИ ИНФОРМИСАНОГ ИЗВОЂАШТВА</w:t>
      </w:r>
    </w:p>
    <w:p w14:paraId="6850B737" w14:textId="77777777" w:rsidR="0061069B" w:rsidRPr="000E50E4" w:rsidRDefault="0061069B" w:rsidP="00AA462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D29EF1D" w14:textId="657473D9" w:rsidR="0061069B" w:rsidRPr="000E50E4" w:rsidRDefault="0061069B" w:rsidP="006106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E50E4">
        <w:rPr>
          <w:rFonts w:ascii="Times New Roman" w:hAnsi="Times New Roman" w:cs="Times New Roman"/>
          <w:b/>
          <w:sz w:val="24"/>
          <w:szCs w:val="24"/>
          <w:lang w:val="sr-Cyrl-RS"/>
        </w:rPr>
        <w:t>Кандидаткиња: Јована Радовановић</w:t>
      </w:r>
    </w:p>
    <w:p w14:paraId="5CC70692" w14:textId="77777777" w:rsidR="0061069B" w:rsidRDefault="0061069B" w:rsidP="0061069B">
      <w:pPr>
        <w:spacing w:after="0" w:line="360" w:lineRule="auto"/>
        <w:jc w:val="center"/>
        <w:rPr>
          <w:rFonts w:ascii="Times New Roman" w:eastAsia="Times" w:hAnsi="Times New Roman" w:cs="Times New Roman"/>
          <w:b/>
          <w:caps/>
          <w:noProof/>
          <w:color w:val="222222"/>
          <w:sz w:val="24"/>
          <w:szCs w:val="24"/>
          <w:shd w:val="clear" w:color="auto" w:fill="FFFFFF"/>
          <w:lang w:val="sr-Cyrl-RS" w:eastAsia="en-GB"/>
        </w:rPr>
      </w:pPr>
      <w:r w:rsidRPr="000E50E4">
        <w:rPr>
          <w:rFonts w:ascii="Times New Roman" w:eastAsia="Times" w:hAnsi="Times New Roman" w:cs="Times New Roman"/>
          <w:b/>
          <w:caps/>
          <w:noProof/>
          <w:color w:val="222222"/>
          <w:sz w:val="24"/>
          <w:szCs w:val="24"/>
          <w:shd w:val="clear" w:color="auto" w:fill="FFFFFF"/>
          <w:lang w:val="sr-Cyrl-RS" w:eastAsia="en-GB"/>
        </w:rPr>
        <w:t>Уводно образложење</w:t>
      </w:r>
    </w:p>
    <w:p w14:paraId="3529A4B7" w14:textId="77777777" w:rsidR="002623B1" w:rsidRPr="000E50E4" w:rsidRDefault="002623B1" w:rsidP="0061069B">
      <w:pPr>
        <w:spacing w:after="0" w:line="360" w:lineRule="auto"/>
        <w:jc w:val="center"/>
        <w:rPr>
          <w:rFonts w:ascii="Times New Roman" w:eastAsia="Times" w:hAnsi="Times New Roman" w:cs="Times New Roman"/>
          <w:b/>
          <w:caps/>
          <w:noProof/>
          <w:color w:val="222222"/>
          <w:sz w:val="24"/>
          <w:szCs w:val="24"/>
          <w:shd w:val="clear" w:color="auto" w:fill="FFFFFF"/>
          <w:lang w:val="sr-Cyrl-RS" w:eastAsia="en-GB"/>
        </w:rPr>
      </w:pPr>
    </w:p>
    <w:p w14:paraId="7140D3D0" w14:textId="75C8F4BA" w:rsidR="002623B1" w:rsidRPr="002623B1" w:rsidRDefault="002623B1" w:rsidP="00262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23B1">
        <w:rPr>
          <w:rFonts w:ascii="Times New Roman" w:hAnsi="Times New Roman" w:cs="Times New Roman"/>
          <w:bCs/>
          <w:sz w:val="24"/>
          <w:szCs w:val="24"/>
          <w:lang w:val="sr-Cyrl-RS"/>
        </w:rPr>
        <w:t>Јована Радовановић</w:t>
      </w:r>
      <w:r w:rsidRPr="00262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2623B1">
        <w:rPr>
          <w:rFonts w:ascii="Times New Roman" w:hAnsi="Times New Roman" w:cs="Times New Roman"/>
          <w:sz w:val="24"/>
          <w:szCs w:val="24"/>
          <w:lang w:val="sr-Cyrl-RS"/>
        </w:rPr>
        <w:t>пријавила тему бр. 02-14-13/20 од 19. јуна 2020. године докторског уметничког пројекта под називом: „Интерпретативни приступ Бетовеновим сонатама за клавир и виолончело кроз визуру покрета историјски информисаног извођаштва“.</w:t>
      </w:r>
    </w:p>
    <w:p w14:paraId="5F0AB67A" w14:textId="77777777" w:rsidR="002623B1" w:rsidRPr="002623B1" w:rsidRDefault="002623B1" w:rsidP="00EF60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23B1">
        <w:rPr>
          <w:rFonts w:ascii="Times New Roman" w:hAnsi="Times New Roman" w:cs="Times New Roman"/>
          <w:sz w:val="24"/>
          <w:szCs w:val="24"/>
          <w:lang w:val="sr-Cyrl-RS"/>
        </w:rPr>
        <w:t>На предлог Катедре за камерну музику бр. 01-1012/20 од 3. јула 2020. године, Веће Факултета на седници од 3. јула 2020. године донело је одлуку бр. 01-1058/20 од 7. јула 2020. године о именовању Комисије за оцену предлога докторског уметничког пројекта у саставу:</w:t>
      </w:r>
    </w:p>
    <w:p w14:paraId="39075BBC" w14:textId="135EDF0B" w:rsidR="002623B1" w:rsidRPr="002623B1" w:rsidRDefault="002623B1" w:rsidP="002623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623B1">
        <w:rPr>
          <w:rFonts w:ascii="Times New Roman" w:hAnsi="Times New Roman" w:cs="Times New Roman"/>
          <w:sz w:val="24"/>
          <w:szCs w:val="24"/>
          <w:lang w:val="sr-Cyrl-RS"/>
        </w:rPr>
        <w:t>мр Ладислав Мезеи, редовни професор,</w:t>
      </w:r>
    </w:p>
    <w:p w14:paraId="6A5706F9" w14:textId="101DCC5D" w:rsidR="002623B1" w:rsidRPr="002623B1" w:rsidRDefault="002623B1" w:rsidP="002623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623B1">
        <w:rPr>
          <w:rFonts w:ascii="Times New Roman" w:hAnsi="Times New Roman" w:cs="Times New Roman"/>
          <w:sz w:val="24"/>
          <w:szCs w:val="24"/>
          <w:lang w:val="sr-Cyrl-RS"/>
        </w:rPr>
        <w:t>др ум. Јасна Туцовић, редовни професор, и</w:t>
      </w:r>
    </w:p>
    <w:p w14:paraId="28EFCF05" w14:textId="7421895C" w:rsidR="002623B1" w:rsidRDefault="002623B1" w:rsidP="002623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623B1">
        <w:rPr>
          <w:rFonts w:ascii="Times New Roman" w:hAnsi="Times New Roman" w:cs="Times New Roman"/>
          <w:sz w:val="24"/>
          <w:szCs w:val="24"/>
          <w:lang w:val="sr-Cyrl-RS"/>
        </w:rPr>
        <w:t>мр Ч</w:t>
      </w:r>
      <w:r>
        <w:rPr>
          <w:rFonts w:ascii="Times New Roman" w:hAnsi="Times New Roman" w:cs="Times New Roman"/>
          <w:sz w:val="24"/>
          <w:szCs w:val="24"/>
          <w:lang w:val="sr-Cyrl-RS"/>
        </w:rPr>
        <w:t>едомир Николић</w:t>
      </w:r>
      <w:r w:rsidRPr="002623B1">
        <w:rPr>
          <w:rFonts w:ascii="Times New Roman" w:hAnsi="Times New Roman" w:cs="Times New Roman"/>
          <w:sz w:val="24"/>
          <w:szCs w:val="24"/>
          <w:lang w:val="sr-Cyrl-RS"/>
        </w:rPr>
        <w:t>, редовни професор Академије уметности у Новом Саду.</w:t>
      </w:r>
    </w:p>
    <w:p w14:paraId="2BBC0EE6" w14:textId="77777777" w:rsidR="002623B1" w:rsidRPr="002623B1" w:rsidRDefault="002623B1" w:rsidP="002623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E5C6F7" w14:textId="77777777" w:rsidR="002623B1" w:rsidRPr="002623B1" w:rsidRDefault="002623B1" w:rsidP="00EF60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23B1">
        <w:rPr>
          <w:rFonts w:ascii="Times New Roman" w:hAnsi="Times New Roman" w:cs="Times New Roman"/>
          <w:sz w:val="24"/>
          <w:szCs w:val="24"/>
          <w:lang w:val="sr-Cyrl-RS"/>
        </w:rPr>
        <w:t xml:space="preserve">Веће Факултета на седници од 7. септембра 2020. године донело је одлуку бр. 01-1294/20 од 8. септембра 2020. године о усвајању позитивног Извештаја бр. 01-1222/21 од 1. септембра 2020. године Комисије за оцену предлога докторског уметничког пројекта и </w:t>
      </w:r>
      <w:r w:rsidRPr="002623B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одобравању  теме докторског уметничког пројекта под измењеним називом: „Интерпретативни приступ сонатама за клавир и виолончело Лудвига ван Бетовена кроз визуру покрета историјски информисаног извођаштва“.</w:t>
      </w:r>
    </w:p>
    <w:p w14:paraId="140EA489" w14:textId="77777777" w:rsidR="002623B1" w:rsidRPr="002623B1" w:rsidRDefault="002623B1" w:rsidP="00EF60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23B1">
        <w:rPr>
          <w:rFonts w:ascii="Times New Roman" w:hAnsi="Times New Roman" w:cs="Times New Roman"/>
          <w:sz w:val="24"/>
          <w:szCs w:val="24"/>
          <w:lang w:val="sr-Cyrl-RS"/>
        </w:rPr>
        <w:t>Сенат Универзитета уметности у Београду на седници од 24. септембра 2020. године донео је одлуку бр. 7/386 од 6. октобра 2020. године (бр. 01-1810/20 од 13.10.2020. године) о одобравању рада на реализацији докторског уметничког пројекта. За ментора на изради докторског уметничког пројекта именована је др ум. Јасна Туцовић, редовни професор.</w:t>
      </w:r>
    </w:p>
    <w:p w14:paraId="505DAB78" w14:textId="4FE35B3A" w:rsidR="002623B1" w:rsidRPr="002623B1" w:rsidRDefault="002623B1" w:rsidP="00EF60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23B1">
        <w:rPr>
          <w:rFonts w:ascii="Times New Roman" w:hAnsi="Times New Roman" w:cs="Times New Roman"/>
          <w:sz w:val="24"/>
          <w:szCs w:val="24"/>
          <w:lang w:val="sr-Cyrl-RS"/>
        </w:rPr>
        <w:t>На основу обавештења ментора бр. 01 - 1210/23 од 20. јуна 2023. године и предлога Катедре за камерну музику бр. 01-1210/2-23 од 28. јуна 2022. године, Веће Факултета на седници одржаној 03. јула 2023. године донело је одлуку бр. 01-1210/3 -23 од 04. јула 2023. године о именовању Комисије за оцену и одбрану докторског уметничког пројекта Ј</w:t>
      </w:r>
      <w:r>
        <w:rPr>
          <w:rFonts w:ascii="Times New Roman" w:hAnsi="Times New Roman" w:cs="Times New Roman"/>
          <w:sz w:val="24"/>
          <w:szCs w:val="24"/>
          <w:lang w:val="sr-Cyrl-RS"/>
        </w:rPr>
        <w:t>оване Радовановић</w:t>
      </w:r>
      <w:r w:rsidRPr="002623B1">
        <w:rPr>
          <w:rFonts w:ascii="Times New Roman" w:hAnsi="Times New Roman" w:cs="Times New Roman"/>
          <w:sz w:val="24"/>
          <w:szCs w:val="24"/>
          <w:lang w:val="sr-Cyrl-RS"/>
        </w:rPr>
        <w:t xml:space="preserve"> под називом: „Интерпретативни приступ  сонатама за клавир и виолончело Лудвига ван Бетовена кроз визуру покрета историјски информисаног извођаштва “ у саставу:</w:t>
      </w:r>
    </w:p>
    <w:p w14:paraId="34880BD0" w14:textId="77777777" w:rsidR="002623B1" w:rsidRPr="002623B1" w:rsidRDefault="002623B1" w:rsidP="002623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623B1">
        <w:rPr>
          <w:rFonts w:ascii="Times New Roman" w:hAnsi="Times New Roman" w:cs="Times New Roman"/>
          <w:sz w:val="24"/>
          <w:szCs w:val="24"/>
          <w:lang w:val="sr-Cyrl-RS"/>
        </w:rPr>
        <w:t>др ум. Теа Димитријевић, редовни професор, председник Комисије,</w:t>
      </w:r>
    </w:p>
    <w:p w14:paraId="6239EFA5" w14:textId="569C38D3" w:rsidR="002623B1" w:rsidRPr="002623B1" w:rsidRDefault="002623B1" w:rsidP="002623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623B1">
        <w:rPr>
          <w:rFonts w:ascii="Times New Roman" w:hAnsi="Times New Roman" w:cs="Times New Roman"/>
          <w:sz w:val="24"/>
          <w:szCs w:val="24"/>
          <w:lang w:val="sr-Cyrl-RS"/>
        </w:rPr>
        <w:t>др ум. Јасна Туцовић, редовни професор, ментор</w:t>
      </w:r>
    </w:p>
    <w:p w14:paraId="63AB78E9" w14:textId="423CE1A6" w:rsidR="002623B1" w:rsidRPr="002623B1" w:rsidRDefault="002623B1" w:rsidP="002623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623B1">
        <w:rPr>
          <w:rFonts w:ascii="Times New Roman" w:hAnsi="Times New Roman" w:cs="Times New Roman"/>
          <w:sz w:val="24"/>
          <w:szCs w:val="24"/>
          <w:lang w:val="sr-Cyrl-RS"/>
        </w:rPr>
        <w:t>др ум. Дејан Суботић, редовни професор,</w:t>
      </w:r>
    </w:p>
    <w:p w14:paraId="444A7908" w14:textId="667FFEC3" w:rsidR="002623B1" w:rsidRPr="002623B1" w:rsidRDefault="002623B1" w:rsidP="002623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623B1">
        <w:rPr>
          <w:rFonts w:ascii="Times New Roman" w:hAnsi="Times New Roman" w:cs="Times New Roman"/>
          <w:sz w:val="24"/>
          <w:szCs w:val="24"/>
          <w:lang w:val="sr-Cyrl-RS"/>
        </w:rPr>
        <w:t>др ум. Соња Лончар, ванредни професор,</w:t>
      </w:r>
    </w:p>
    <w:p w14:paraId="21336EAF" w14:textId="387DDF11" w:rsidR="0061069B" w:rsidRDefault="002623B1" w:rsidP="002623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623B1">
        <w:rPr>
          <w:rFonts w:ascii="Times New Roman" w:hAnsi="Times New Roman" w:cs="Times New Roman"/>
          <w:sz w:val="24"/>
          <w:szCs w:val="24"/>
          <w:lang w:val="sr-Cyrl-RS"/>
        </w:rPr>
        <w:t>мр Ладислав Мезеи, редовни професор у пензији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F767341" w14:textId="77777777" w:rsidR="002623B1" w:rsidRPr="002623B1" w:rsidRDefault="002623B1" w:rsidP="002623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C9DA56" w14:textId="0B8B0453" w:rsidR="0061069B" w:rsidRPr="000E50E4" w:rsidRDefault="0061069B" w:rsidP="0061069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E50E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БИОГРАФИЈА КАНДИДАТКИЊЕ</w:t>
      </w:r>
    </w:p>
    <w:p w14:paraId="52BDB249" w14:textId="557923C7" w:rsidR="0061069B" w:rsidRPr="000E50E4" w:rsidRDefault="0061069B" w:rsidP="006106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Јована Радовановић (1985) рођена је у Крагујевцу, у коме је стекла основно и средње музичко образовање у класи проф. Наталије Томић. Добитница је значајних награда на бројним домаћим и интернационалним такмичењима у Србији и иностранству у солистичким категоријама и као члан камерних ансамбала. Студије уписује на Националној </w:t>
      </w:r>
      <w:r w:rsidR="00871BA1" w:rsidRPr="000E50E4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узичкој </w:t>
      </w:r>
      <w:r w:rsidR="00871BA1" w:rsidRPr="000E50E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кадемији Украјине „П.И.Чајковски” у Кијеву у класи проф. Јурија Кота, које завршава 2007. године са највишим оценама. Због свих успеха током студија награђена је почасном дипломом Академије. Исте године уписује мастер студије и завршава их 2008. године. Од стручне комисије Националне </w:t>
      </w:r>
      <w:r w:rsidR="00871BA1" w:rsidRPr="000E50E4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узичке </w:t>
      </w:r>
      <w:r w:rsidR="00871BA1" w:rsidRPr="000E50E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кадемије Украјине добија препоруку за </w:t>
      </w:r>
      <w:r w:rsidRPr="000E50E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уписивање</w:t>
      </w:r>
      <w:r w:rsidR="00871BA1"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E50E4">
        <w:rPr>
          <w:rFonts w:ascii="Times New Roman" w:hAnsi="Times New Roman" w:cs="Times New Roman"/>
          <w:sz w:val="24"/>
          <w:szCs w:val="24"/>
          <w:lang w:val="sr-Cyrl-RS"/>
        </w:rPr>
        <w:t>највишег степена студија за извођачке уметности – Клавир, које је 2011. године и</w:t>
      </w:r>
      <w:r w:rsidR="00871BA1"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E50E4">
        <w:rPr>
          <w:rFonts w:ascii="Times New Roman" w:hAnsi="Times New Roman" w:cs="Times New Roman"/>
          <w:sz w:val="24"/>
          <w:szCs w:val="24"/>
          <w:lang w:val="sr-Cyrl-RS"/>
        </w:rPr>
        <w:t>завршила. Своје професионално извођачко усавршавање наставља у октобру 2014.</w:t>
      </w:r>
      <w:r w:rsidR="00871BA1"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E50E4">
        <w:rPr>
          <w:rFonts w:ascii="Times New Roman" w:hAnsi="Times New Roman" w:cs="Times New Roman"/>
          <w:sz w:val="24"/>
          <w:szCs w:val="24"/>
          <w:lang w:val="sr-Cyrl-RS"/>
        </w:rPr>
        <w:t>године када уписује докторске студије у области камерне музике на Факултету</w:t>
      </w:r>
      <w:r w:rsidR="00871BA1"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E50E4">
        <w:rPr>
          <w:rFonts w:ascii="Times New Roman" w:hAnsi="Times New Roman" w:cs="Times New Roman"/>
          <w:sz w:val="24"/>
          <w:szCs w:val="24"/>
          <w:lang w:val="sr-Cyrl-RS"/>
        </w:rPr>
        <w:t>музичк</w:t>
      </w:r>
      <w:r w:rsidR="00871BA1" w:rsidRPr="000E50E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 уметности у Београду, у класи проф. Зорице Ћетковић, а које наставља у</w:t>
      </w:r>
      <w:r w:rsidR="00871BA1"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E50E4">
        <w:rPr>
          <w:rFonts w:ascii="Times New Roman" w:hAnsi="Times New Roman" w:cs="Times New Roman"/>
          <w:sz w:val="24"/>
          <w:szCs w:val="24"/>
          <w:lang w:val="sr-Cyrl-RS"/>
        </w:rPr>
        <w:t>класи проф. др ум. Јасне Туцовић. На истом факултету је од 2020. године и на</w:t>
      </w:r>
      <w:r w:rsidR="00871BA1"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E50E4">
        <w:rPr>
          <w:rFonts w:ascii="Times New Roman" w:hAnsi="Times New Roman" w:cs="Times New Roman"/>
          <w:sz w:val="24"/>
          <w:szCs w:val="24"/>
          <w:lang w:val="sr-Cyrl-RS"/>
        </w:rPr>
        <w:t>докторским студијама у области клавира у класи проф. др Дубравке Јовичић и</w:t>
      </w:r>
      <w:r w:rsidR="00871BA1"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E50E4">
        <w:rPr>
          <w:rFonts w:ascii="Times New Roman" w:hAnsi="Times New Roman" w:cs="Times New Roman"/>
          <w:sz w:val="24"/>
          <w:szCs w:val="24"/>
          <w:lang w:val="sr-Cyrl-RS"/>
        </w:rPr>
        <w:t>проф. мр Дејана Синадиновића. Од почетка школовања па све до данас сарађивала</w:t>
      </w:r>
      <w:r w:rsidR="00871BA1"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Pr="000E50E4">
        <w:rPr>
          <w:rFonts w:ascii="Times New Roman" w:hAnsi="Times New Roman" w:cs="Times New Roman"/>
          <w:sz w:val="24"/>
          <w:szCs w:val="24"/>
          <w:lang w:val="sr-Cyrl-RS"/>
        </w:rPr>
        <w:t>са признатим и еминентним пијанистима и музичким педагозима као што су: Јуриј</w:t>
      </w:r>
      <w:r w:rsidR="00871BA1"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E50E4">
        <w:rPr>
          <w:rFonts w:ascii="Times New Roman" w:hAnsi="Times New Roman" w:cs="Times New Roman"/>
          <w:sz w:val="24"/>
          <w:szCs w:val="24"/>
          <w:lang w:val="sr-Cyrl-RS"/>
        </w:rPr>
        <w:t>Кот (Украјина), Валериј Сигаљевич (Француска),</w:t>
      </w:r>
      <w:r w:rsidR="00871BA1"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E50E4">
        <w:rPr>
          <w:rFonts w:ascii="Times New Roman" w:hAnsi="Times New Roman" w:cs="Times New Roman"/>
          <w:sz w:val="24"/>
          <w:szCs w:val="24"/>
          <w:lang w:val="sr-Cyrl-RS"/>
        </w:rPr>
        <w:t>Ирина Алексејчук (Украјина),</w:t>
      </w:r>
      <w:r w:rsidR="00871BA1"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E50E4">
        <w:rPr>
          <w:rFonts w:ascii="Times New Roman" w:hAnsi="Times New Roman" w:cs="Times New Roman"/>
          <w:sz w:val="24"/>
          <w:szCs w:val="24"/>
          <w:lang w:val="sr-Cyrl-RS"/>
        </w:rPr>
        <w:t>Жења Аубакирова (Казахстан), Иван Кучер (Украјина).</w:t>
      </w:r>
      <w:r w:rsidR="00871BA1"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E50E4">
        <w:rPr>
          <w:rFonts w:ascii="Times New Roman" w:hAnsi="Times New Roman" w:cs="Times New Roman"/>
          <w:sz w:val="24"/>
          <w:szCs w:val="24"/>
          <w:lang w:val="sr-Cyrl-RS"/>
        </w:rPr>
        <w:t>Своју педагошку каријеру је започела 2008. године у Музичкој школи „др</w:t>
      </w:r>
      <w:r w:rsidR="00871BA1"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E50E4">
        <w:rPr>
          <w:rFonts w:ascii="Times New Roman" w:hAnsi="Times New Roman" w:cs="Times New Roman"/>
          <w:sz w:val="24"/>
          <w:szCs w:val="24"/>
          <w:lang w:val="sr-Cyrl-RS"/>
        </w:rPr>
        <w:t>Милоје Милојевић” у Крагујевцу коју од 2010. године проширује и наставља на</w:t>
      </w:r>
      <w:r w:rsidR="00871BA1"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E50E4">
        <w:rPr>
          <w:rFonts w:ascii="Times New Roman" w:hAnsi="Times New Roman" w:cs="Times New Roman"/>
          <w:sz w:val="24"/>
          <w:szCs w:val="24"/>
          <w:lang w:val="sr-Cyrl-RS"/>
        </w:rPr>
        <w:t>Филолошко-уметничком факултету Универзитета у Крагујевцу, где сада предаје у</w:t>
      </w:r>
      <w:r w:rsidR="00871BA1"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E50E4">
        <w:rPr>
          <w:rFonts w:ascii="Times New Roman" w:hAnsi="Times New Roman" w:cs="Times New Roman"/>
          <w:sz w:val="24"/>
          <w:szCs w:val="24"/>
          <w:lang w:val="sr-Cyrl-RS"/>
        </w:rPr>
        <w:t>звању редовног професора за ужу уметничку област Клавир. До сада су њени</w:t>
      </w:r>
      <w:r w:rsidR="00871BA1"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E50E4">
        <w:rPr>
          <w:rFonts w:ascii="Times New Roman" w:hAnsi="Times New Roman" w:cs="Times New Roman"/>
          <w:sz w:val="24"/>
          <w:szCs w:val="24"/>
          <w:lang w:val="sr-Cyrl-RS"/>
        </w:rPr>
        <w:t>ученици и студенти освојили преко 60 награда, углавном специјалних и првих, на</w:t>
      </w:r>
      <w:r w:rsidR="00871BA1"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E50E4">
        <w:rPr>
          <w:rFonts w:ascii="Times New Roman" w:hAnsi="Times New Roman" w:cs="Times New Roman"/>
          <w:sz w:val="24"/>
          <w:szCs w:val="24"/>
          <w:lang w:val="sr-Cyrl-RS"/>
        </w:rPr>
        <w:t>републичким и међународним такмичењима. Више пута је учествовала у раду</w:t>
      </w:r>
      <w:r w:rsidR="00871BA1"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E50E4">
        <w:rPr>
          <w:rFonts w:ascii="Times New Roman" w:hAnsi="Times New Roman" w:cs="Times New Roman"/>
          <w:sz w:val="24"/>
          <w:szCs w:val="24"/>
          <w:lang w:val="sr-Cyrl-RS"/>
        </w:rPr>
        <w:t>жирија на пијанистичким такмичењима у Београду, Шапцу, Аранђеловцу, Врању.</w:t>
      </w:r>
      <w:r w:rsidR="00871BA1"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E50E4">
        <w:rPr>
          <w:rFonts w:ascii="Times New Roman" w:hAnsi="Times New Roman" w:cs="Times New Roman"/>
          <w:sz w:val="24"/>
          <w:szCs w:val="24"/>
          <w:lang w:val="sr-Cyrl-RS"/>
        </w:rPr>
        <w:t>Снимала је музичке нумере за два филма. Филм „Кнежев арсенал – од војне</w:t>
      </w:r>
      <w:r w:rsidR="00871BA1"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до креативне индустрије“ у продукцији Радио </w:t>
      </w:r>
      <w:r w:rsidR="00871BA1" w:rsidRPr="000E50E4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0E50E4">
        <w:rPr>
          <w:rFonts w:ascii="Times New Roman" w:hAnsi="Times New Roman" w:cs="Times New Roman"/>
          <w:sz w:val="24"/>
          <w:szCs w:val="24"/>
          <w:lang w:val="sr-Cyrl-RS"/>
        </w:rPr>
        <w:t>елевизије Крагујевац и „Упознајте</w:t>
      </w:r>
    </w:p>
    <w:p w14:paraId="1DFBEE75" w14:textId="46D9C913" w:rsidR="0061069B" w:rsidRPr="000E50E4" w:rsidRDefault="0061069B" w:rsidP="006106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Корнелија“ у продукцији Радио </w:t>
      </w:r>
      <w:r w:rsidR="00871BA1" w:rsidRPr="000E50E4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0E50E4">
        <w:rPr>
          <w:rFonts w:ascii="Times New Roman" w:hAnsi="Times New Roman" w:cs="Times New Roman"/>
          <w:sz w:val="24"/>
          <w:szCs w:val="24"/>
          <w:lang w:val="sr-Cyrl-RS"/>
        </w:rPr>
        <w:t>елевизије Србије.</w:t>
      </w:r>
      <w:r w:rsidR="00871BA1"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E50E4">
        <w:rPr>
          <w:rFonts w:ascii="Times New Roman" w:hAnsi="Times New Roman" w:cs="Times New Roman"/>
          <w:sz w:val="24"/>
          <w:szCs w:val="24"/>
          <w:lang w:val="sr-Cyrl-RS"/>
        </w:rPr>
        <w:t>Уметничку каријеру активно гради како на простору Србије тако и у</w:t>
      </w:r>
      <w:r w:rsidR="00871BA1"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E50E4">
        <w:rPr>
          <w:rFonts w:ascii="Times New Roman" w:hAnsi="Times New Roman" w:cs="Times New Roman"/>
          <w:sz w:val="24"/>
          <w:szCs w:val="24"/>
          <w:lang w:val="sr-Cyrl-RS"/>
        </w:rPr>
        <w:t>иностранству. Остварила је око сто шездесет наступа и концерата у Македонији,</w:t>
      </w:r>
      <w:r w:rsidR="00871BA1"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E50E4">
        <w:rPr>
          <w:rFonts w:ascii="Times New Roman" w:hAnsi="Times New Roman" w:cs="Times New Roman"/>
          <w:sz w:val="24"/>
          <w:szCs w:val="24"/>
          <w:lang w:val="sr-Cyrl-RS"/>
        </w:rPr>
        <w:t>Украјини, Француској, Белгији, Луксембургу, Швајцарској, Немачкој, Кипру,</w:t>
      </w:r>
      <w:r w:rsidR="00871BA1"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E50E4">
        <w:rPr>
          <w:rFonts w:ascii="Times New Roman" w:hAnsi="Times New Roman" w:cs="Times New Roman"/>
          <w:sz w:val="24"/>
          <w:szCs w:val="24"/>
          <w:lang w:val="sr-Cyrl-RS"/>
        </w:rPr>
        <w:t>Црној Гори и Босни и Херцеговини.</w:t>
      </w:r>
    </w:p>
    <w:p w14:paraId="5F425C97" w14:textId="77777777" w:rsidR="00D91152" w:rsidRPr="000E50E4" w:rsidRDefault="00D91152" w:rsidP="006106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12E392" w14:textId="77777777" w:rsidR="00D91152" w:rsidRPr="000E50E4" w:rsidRDefault="00D91152" w:rsidP="00D91152">
      <w:pPr>
        <w:spacing w:after="0" w:line="360" w:lineRule="auto"/>
        <w:jc w:val="center"/>
        <w:rPr>
          <w:rFonts w:ascii="Times New Roman" w:eastAsia="Times" w:hAnsi="Times New Roman" w:cs="Times New Roman"/>
          <w:b/>
          <w:bCs/>
          <w:sz w:val="24"/>
          <w:szCs w:val="24"/>
          <w:lang w:val="sr-Cyrl-RS" w:eastAsia="en-GB"/>
        </w:rPr>
      </w:pPr>
      <w:r w:rsidRPr="000E50E4">
        <w:rPr>
          <w:rFonts w:ascii="Times New Roman" w:eastAsia="Times" w:hAnsi="Times New Roman" w:cs="Times New Roman"/>
          <w:b/>
          <w:bCs/>
          <w:sz w:val="24"/>
          <w:szCs w:val="24"/>
          <w:lang w:val="sr-Cyrl-RS" w:eastAsia="en-GB"/>
        </w:rPr>
        <w:t>АНАЛИЗА ДОКТОРСКОГ УМЕТНИЧКОГ ПРОЈЕКТА – ЈАВНЕ УМЕТНИЧКЕ ПРЕЗЕНТАЦИЈЕ И ПИСАНОГ РАДА</w:t>
      </w:r>
    </w:p>
    <w:p w14:paraId="1BB11A0E" w14:textId="77777777" w:rsidR="00D91152" w:rsidRPr="000E50E4" w:rsidRDefault="00D91152" w:rsidP="00D91152">
      <w:pPr>
        <w:spacing w:after="0" w:line="360" w:lineRule="auto"/>
        <w:jc w:val="center"/>
        <w:rPr>
          <w:rFonts w:ascii="Times New Roman" w:eastAsia="Times" w:hAnsi="Times New Roman" w:cs="Times New Roman"/>
          <w:b/>
          <w:bCs/>
          <w:sz w:val="24"/>
          <w:szCs w:val="24"/>
          <w:lang w:val="sr-Cyrl-RS" w:eastAsia="en-GB"/>
        </w:rPr>
      </w:pPr>
    </w:p>
    <w:p w14:paraId="74413F88" w14:textId="77777777" w:rsidR="00D91152" w:rsidRPr="000E50E4" w:rsidRDefault="00D91152" w:rsidP="00D91152">
      <w:pPr>
        <w:spacing w:after="0" w:line="36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val="sr-Cyrl-RS" w:eastAsia="en-GB"/>
        </w:rPr>
      </w:pPr>
      <w:r w:rsidRPr="000E50E4">
        <w:rPr>
          <w:rFonts w:ascii="Times New Roman" w:eastAsia="Times" w:hAnsi="Times New Roman" w:cs="Times New Roman"/>
          <w:b/>
          <w:sz w:val="24"/>
          <w:szCs w:val="24"/>
          <w:lang w:val="sr-Cyrl-RS" w:eastAsia="en-GB"/>
        </w:rPr>
        <w:t>Анализа писаног рада</w:t>
      </w:r>
    </w:p>
    <w:p w14:paraId="52422858" w14:textId="77777777" w:rsidR="00D91152" w:rsidRPr="000E50E4" w:rsidRDefault="00D91152" w:rsidP="00D91152">
      <w:pPr>
        <w:spacing w:after="0" w:line="36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val="sr-Cyrl-RS" w:eastAsia="en-GB"/>
        </w:rPr>
      </w:pPr>
    </w:p>
    <w:p w14:paraId="2E12564E" w14:textId="0A87573C" w:rsidR="00D91152" w:rsidRPr="000E50E4" w:rsidRDefault="00D91152" w:rsidP="00D91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Писани део докторског уметничког пројекта кандидаткиње Јоване Радовановић </w:t>
      </w:r>
      <w:r w:rsidRPr="000E50E4">
        <w:rPr>
          <w:rFonts w:ascii="Times New Roman" w:hAnsi="Times New Roman" w:cs="Times New Roman"/>
          <w:bCs/>
          <w:sz w:val="24"/>
          <w:szCs w:val="24"/>
          <w:lang w:val="sr-Cyrl-RS"/>
        </w:rPr>
        <w:t>„Интерпретативни приступ сонатама за клавир и виолончело Лудвига ван Бетовена кроз визуру покрета историјски информисаног извођаштва“</w:t>
      </w:r>
      <w:r w:rsidRPr="000E50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је садржајан, језички и технички </w:t>
      </w:r>
      <w:r w:rsidRPr="000E50E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беспрекоран текст на </w:t>
      </w:r>
      <w:r w:rsidR="009B2090" w:rsidRPr="000E50E4">
        <w:rPr>
          <w:rFonts w:ascii="Times New Roman" w:hAnsi="Times New Roman" w:cs="Times New Roman"/>
          <w:sz w:val="24"/>
          <w:szCs w:val="24"/>
          <w:lang w:val="sr-Cyrl-RS"/>
        </w:rPr>
        <w:t>145</w:t>
      </w:r>
      <w:r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 страна. После Апстракта на српском и енглеском језику, садржи Увод</w:t>
      </w:r>
      <w:r w:rsidR="009B2090" w:rsidRPr="000E50E4">
        <w:rPr>
          <w:rFonts w:ascii="Times New Roman" w:hAnsi="Times New Roman" w:cs="Times New Roman"/>
          <w:sz w:val="24"/>
          <w:szCs w:val="24"/>
          <w:lang w:val="sr-Cyrl-RS"/>
        </w:rPr>
        <w:t>, осам</w:t>
      </w:r>
      <w:r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 поглавља, Закључак и </w:t>
      </w:r>
      <w:r w:rsidR="009B2090" w:rsidRPr="000E50E4">
        <w:rPr>
          <w:rFonts w:ascii="Times New Roman" w:hAnsi="Times New Roman" w:cs="Times New Roman"/>
          <w:sz w:val="24"/>
          <w:szCs w:val="24"/>
          <w:lang w:val="sr-Cyrl-RS"/>
        </w:rPr>
        <w:t>Списак коришћене</w:t>
      </w:r>
      <w:r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2090" w:rsidRPr="000E50E4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0E50E4">
        <w:rPr>
          <w:rFonts w:ascii="Times New Roman" w:hAnsi="Times New Roman" w:cs="Times New Roman"/>
          <w:sz w:val="24"/>
          <w:szCs w:val="24"/>
          <w:lang w:val="sr-Cyrl-RS"/>
        </w:rPr>
        <w:t>итератур</w:t>
      </w:r>
      <w:r w:rsidR="009B2090" w:rsidRPr="000E50E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E50E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29D63FE" w14:textId="3FF16E29" w:rsidR="008D4BE5" w:rsidRPr="000E50E4" w:rsidRDefault="009B2090" w:rsidP="003F6766">
      <w:pPr>
        <w:spacing w:after="0" w:line="360" w:lineRule="auto"/>
        <w:ind w:firstLine="720"/>
        <w:jc w:val="both"/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</w:pPr>
      <w:r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>У Уводу су јасно дефинисани предмет, циљ и методе уметничког истраживања</w:t>
      </w:r>
      <w:r w:rsidR="00CD54A2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>, као и</w:t>
      </w:r>
      <w:r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 xml:space="preserve"> структура рада. </w:t>
      </w:r>
      <w:r w:rsidR="00CD54A2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>И</w:t>
      </w:r>
      <w:r w:rsidR="00C525E3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>забравши за предмет свог истраживања интерпретативни приступ</w:t>
      </w:r>
      <w:r w:rsidR="00F335D4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C525E3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 xml:space="preserve">интегралном </w:t>
      </w:r>
      <w:r w:rsidR="00F335D4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>сонатн</w:t>
      </w:r>
      <w:r w:rsidR="00C525E3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>ом</w:t>
      </w:r>
      <w:r w:rsidR="00F335D4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 xml:space="preserve"> опус</w:t>
      </w:r>
      <w:r w:rsidR="00C525E3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>у</w:t>
      </w:r>
      <w:r w:rsidR="00F335D4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 xml:space="preserve"> Лудвига ван Бетовена за анс</w:t>
      </w:r>
      <w:r w:rsidR="00C525E3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 xml:space="preserve">амбл клавир-виолончело, који чини пет соната, кандидаткиња </w:t>
      </w:r>
      <w:r w:rsidR="003F6766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 xml:space="preserve">у Уводу </w:t>
      </w:r>
      <w:r w:rsidR="00C525E3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 xml:space="preserve">одмах </w:t>
      </w:r>
      <w:r w:rsidR="003F6766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>дефинише и</w:t>
      </w:r>
      <w:r w:rsidR="00C525E3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3F6766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>с</w:t>
      </w:r>
      <w:r w:rsidR="00C525E3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>пецифичност</w:t>
      </w:r>
      <w:r w:rsidR="003F6766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 xml:space="preserve"> своје истраживачке позиције, а која подразумева ослањање на праксу историјски информисаног извођаштва. Сагласно овоме, у првом поглављу кандидаткиња </w:t>
      </w:r>
      <w:r w:rsidR="008D4BE5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>поставља оквире свог истраживачког приступа објашњавајући основне постулате покрета историјски информисаног извођаштва и дајући пресек развоја извођачких пракси до данас.</w:t>
      </w:r>
    </w:p>
    <w:p w14:paraId="5E6480E8" w14:textId="62CE1B3E" w:rsidR="009B2090" w:rsidRPr="000E50E4" w:rsidRDefault="008D4BE5" w:rsidP="003F6766">
      <w:pPr>
        <w:spacing w:after="0" w:line="360" w:lineRule="auto"/>
        <w:ind w:firstLine="720"/>
        <w:jc w:val="both"/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</w:pPr>
      <w:r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>Друго поглавље рада је посвећено нотним изворима дела у фокусу истраживања</w:t>
      </w:r>
      <w:r w:rsidR="00900B53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 xml:space="preserve">, а у складу са претходно декларисаним значајем који аутентични ауторски нотни текст има за </w:t>
      </w:r>
      <w:r w:rsidR="007261E6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 xml:space="preserve">приступ који подразумева </w:t>
      </w:r>
      <w:r w:rsidR="00900B53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>историјски информисан</w:t>
      </w:r>
      <w:r w:rsidR="007261E6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>о</w:t>
      </w:r>
      <w:r w:rsidR="00900B53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 xml:space="preserve"> извођа</w:t>
      </w:r>
      <w:r w:rsidR="007261E6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>штво</w:t>
      </w:r>
      <w:r w:rsidR="00900B53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>.</w:t>
      </w:r>
      <w:r w:rsidR="00C525E3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7261E6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>У</w:t>
      </w:r>
      <w:r w:rsidR="00900B53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 xml:space="preserve"> наредних пет поглавља кандидаткиња </w:t>
      </w:r>
      <w:r w:rsidR="007261E6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>примењује овакав приступ</w:t>
      </w:r>
      <w:r w:rsidR="00A069A6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 xml:space="preserve"> на Бетовенове сонате за клавир и виолончело </w:t>
      </w:r>
      <w:r w:rsidR="007261E6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 xml:space="preserve">и детаљно анализира какве практичне последице на њих има </w:t>
      </w:r>
      <w:r w:rsidR="00A069A6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 xml:space="preserve">у вези са пет кључних интерпретативних чинилаца: динамику, акцентуацију, артикулацију, темпо и орнаментацију. Свако од ових поглавља садржи потпоглавља у којима се </w:t>
      </w:r>
      <w:r w:rsidR="00860A6B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 xml:space="preserve">објашњава како се третман ових интерпретативних чинилаца развијао кроз историју до Бетовена, а потом како се он односио према истима, а на основу доступних извора. Осмо поглавље посвећено је специфичностима обликовања клавирске деонице у овим сонатама, а које произилазе из познавања развоја техничких карактеристика инструмента. </w:t>
      </w:r>
    </w:p>
    <w:p w14:paraId="15D0F892" w14:textId="3179ED19" w:rsidR="00860A6B" w:rsidRPr="000E50E4" w:rsidRDefault="00860A6B" w:rsidP="00860A6B">
      <w:pPr>
        <w:spacing w:after="0" w:line="360" w:lineRule="auto"/>
        <w:ind w:firstLine="720"/>
        <w:jc w:val="both"/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</w:pPr>
      <w:r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 xml:space="preserve">У Закључку кандидаткиња </w:t>
      </w:r>
      <w:r w:rsidR="00CD54A2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>су</w:t>
      </w:r>
      <w:r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 xml:space="preserve">мира резултате свог уметничког истраживања које је остварено са циљем одређивања смерница ка савременом тумачењу Бетовенових соната за клавир и виолончело кроз визуру покрета историјски информисаног извођаштва. </w:t>
      </w:r>
      <w:r w:rsidR="002E641C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>Списак коришћене литературе обухвата 48 референтних јединица на српском, руском, енглеском и немачком језику</w:t>
      </w:r>
      <w:r w:rsidR="00762FF6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>, као и списак 21 референтн</w:t>
      </w:r>
      <w:r w:rsidR="000F6C6C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>ог</w:t>
      </w:r>
      <w:r w:rsidR="00762FF6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 xml:space="preserve"> нотн</w:t>
      </w:r>
      <w:r w:rsidR="000F6C6C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>ог</w:t>
      </w:r>
      <w:r w:rsidR="00762FF6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 xml:space="preserve"> издања кори</w:t>
      </w:r>
      <w:r w:rsidR="001749C6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>ш</w:t>
      </w:r>
      <w:r w:rsidR="00762FF6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>ћен</w:t>
      </w:r>
      <w:r w:rsidR="000F6C6C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>ог</w:t>
      </w:r>
      <w:r w:rsidR="00762FF6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 xml:space="preserve"> у раду.</w:t>
      </w:r>
    </w:p>
    <w:p w14:paraId="4C12702E" w14:textId="1727F4A6" w:rsidR="00CD54A2" w:rsidRDefault="00CD54A2" w:rsidP="000F6C6C">
      <w:pPr>
        <w:spacing w:after="0" w:line="360" w:lineRule="auto"/>
        <w:ind w:firstLine="720"/>
        <w:jc w:val="both"/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</w:pPr>
      <w:r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>У свом раду кандидаткиња је користила историјски метод истраживања заснован</w:t>
      </w:r>
      <w:r w:rsidR="000F6C6C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>на хронологији, развоју и последици, као и аналитички и компаративни метод.</w:t>
      </w:r>
    </w:p>
    <w:p w14:paraId="6E3D0481" w14:textId="77777777" w:rsidR="00EF601A" w:rsidRDefault="00EF601A" w:rsidP="000F6C6C">
      <w:pPr>
        <w:spacing w:after="0" w:line="360" w:lineRule="auto"/>
        <w:ind w:firstLine="720"/>
        <w:jc w:val="both"/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</w:pPr>
    </w:p>
    <w:p w14:paraId="54F868FF" w14:textId="77777777" w:rsidR="00EF601A" w:rsidRPr="000E50E4" w:rsidRDefault="00EF601A" w:rsidP="000F6C6C">
      <w:pPr>
        <w:spacing w:after="0" w:line="360" w:lineRule="auto"/>
        <w:ind w:firstLine="720"/>
        <w:jc w:val="both"/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</w:pPr>
    </w:p>
    <w:p w14:paraId="1D45C6D2" w14:textId="77777777" w:rsidR="006B2A2F" w:rsidRPr="000E50E4" w:rsidRDefault="006B2A2F" w:rsidP="000F6C6C">
      <w:pPr>
        <w:spacing w:after="0" w:line="360" w:lineRule="auto"/>
        <w:ind w:firstLine="720"/>
        <w:jc w:val="both"/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</w:pPr>
    </w:p>
    <w:p w14:paraId="3A639C16" w14:textId="77777777" w:rsidR="006B2A2F" w:rsidRPr="000E50E4" w:rsidRDefault="006B2A2F" w:rsidP="006B2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E50E4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Анализа јавне уметничке презентације</w:t>
      </w:r>
    </w:p>
    <w:p w14:paraId="1A67D7C1" w14:textId="14DB31F6" w:rsidR="006B2A2F" w:rsidRPr="000E50E4" w:rsidRDefault="006B2A2F" w:rsidP="006B2A2F">
      <w:pPr>
        <w:pStyle w:val="BodyText"/>
        <w:spacing w:line="36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0E50E4">
        <w:rPr>
          <w:rFonts w:ascii="Times New Roman" w:hAnsi="Times New Roman" w:cs="Times New Roman"/>
          <w:lang w:val="sr-Cyrl-RS"/>
        </w:rPr>
        <w:t xml:space="preserve">Јавна уметничка презентација у оквиру докторског уметничког пројекта Јоване Радовановић </w:t>
      </w:r>
      <w:r w:rsidRPr="000E50E4">
        <w:rPr>
          <w:rFonts w:ascii="Times New Roman" w:hAnsi="Times New Roman" w:cs="Times New Roman"/>
          <w:bCs/>
          <w:lang w:val="sr-Cyrl-RS"/>
        </w:rPr>
        <w:t>„Интерпретативни приступ сонатама за клавир и виолончело Лудвига ван Бетовена кроз визуру покрета историјски информисаног извођаштва“</w:t>
      </w:r>
      <w:r w:rsidRPr="000E50E4">
        <w:rPr>
          <w:rFonts w:ascii="Times New Roman" w:hAnsi="Times New Roman" w:cs="Times New Roman"/>
          <w:lang w:val="sr-Cyrl-RS"/>
        </w:rPr>
        <w:t xml:space="preserve">, одржана је у </w:t>
      </w:r>
      <w:r w:rsidRPr="000E50E4">
        <w:rPr>
          <w:rFonts w:ascii="Times New Roman" w:eastAsia="Times" w:hAnsi="Times New Roman" w:cs="Times New Roman"/>
          <w:noProof/>
          <w:color w:val="222222"/>
          <w:shd w:val="clear" w:color="auto" w:fill="FFFFFF"/>
          <w:lang w:val="sr-Cyrl-RS" w:eastAsia="en-GB"/>
        </w:rPr>
        <w:t>Великој сали Факултета музичке уметности у Београду 4. јула 2023. године</w:t>
      </w:r>
      <w:r w:rsidRPr="000E50E4">
        <w:rPr>
          <w:rFonts w:ascii="Times New Roman" w:hAnsi="Times New Roman" w:cs="Times New Roman"/>
          <w:lang w:val="sr-Cyrl-RS"/>
        </w:rPr>
        <w:t>. У дуу са виолончелистом Филипом Томићем, кандидаткиња је извела три сонате за клавир и виолончело Лудвига ван Бетовена:</w:t>
      </w:r>
    </w:p>
    <w:p w14:paraId="6C9E6412" w14:textId="2DAC1871" w:rsidR="006B2A2F" w:rsidRPr="000E50E4" w:rsidRDefault="006B2A2F" w:rsidP="006B2A2F">
      <w:pPr>
        <w:pStyle w:val="BodyText"/>
        <w:spacing w:after="0"/>
        <w:ind w:firstLine="709"/>
        <w:rPr>
          <w:rFonts w:ascii="Times New Roman" w:hAnsi="Times New Roman" w:cs="Times New Roman"/>
          <w:lang w:val="sr-Cyrl-RS"/>
        </w:rPr>
      </w:pPr>
      <w:r w:rsidRPr="000E50E4">
        <w:rPr>
          <w:rFonts w:ascii="Times New Roman" w:hAnsi="Times New Roman" w:cs="Times New Roman"/>
          <w:b/>
          <w:lang w:val="sr-Cyrl-RS"/>
        </w:rPr>
        <w:t xml:space="preserve">Сонату за виолончело и клавир бр. 1 Еф-дур оп. 5 бр. 1 </w:t>
      </w:r>
      <w:r w:rsidRPr="000E50E4">
        <w:rPr>
          <w:rFonts w:ascii="Times New Roman" w:hAnsi="Times New Roman" w:cs="Times New Roman"/>
          <w:lang w:val="sr-Cyrl-RS"/>
        </w:rPr>
        <w:br/>
      </w:r>
    </w:p>
    <w:p w14:paraId="137206F8" w14:textId="4F9BF8FE" w:rsidR="006B2A2F" w:rsidRPr="000E50E4" w:rsidRDefault="006B2A2F" w:rsidP="006B2A2F">
      <w:pPr>
        <w:pStyle w:val="BodyText"/>
        <w:spacing w:after="0"/>
        <w:ind w:firstLine="709"/>
        <w:rPr>
          <w:rFonts w:ascii="Times New Roman" w:hAnsi="Times New Roman" w:cs="Times New Roman"/>
          <w:lang w:val="sr-Cyrl-RS"/>
        </w:rPr>
      </w:pPr>
      <w:r w:rsidRPr="000E50E4">
        <w:rPr>
          <w:rFonts w:ascii="Times New Roman" w:hAnsi="Times New Roman" w:cs="Times New Roman"/>
          <w:b/>
          <w:lang w:val="sr-Cyrl-RS"/>
        </w:rPr>
        <w:t>Сонату за виолончело и клавир бр. 3 А-дур оп. 69</w:t>
      </w:r>
      <w:r w:rsidRPr="000E50E4">
        <w:rPr>
          <w:rFonts w:ascii="Times New Roman" w:hAnsi="Times New Roman" w:cs="Times New Roman"/>
          <w:lang w:val="sr-Cyrl-RS"/>
        </w:rPr>
        <w:br/>
      </w:r>
    </w:p>
    <w:p w14:paraId="1B506812" w14:textId="320BE210" w:rsidR="006B2A2F" w:rsidRPr="000E50E4" w:rsidRDefault="006B2A2F" w:rsidP="006B2A2F">
      <w:pPr>
        <w:pStyle w:val="BodyText"/>
        <w:spacing w:after="0" w:line="360" w:lineRule="auto"/>
        <w:ind w:firstLine="709"/>
        <w:rPr>
          <w:rFonts w:ascii="Times New Roman" w:hAnsi="Times New Roman" w:cs="Times New Roman"/>
          <w:b/>
          <w:lang w:val="sr-Cyrl-RS"/>
        </w:rPr>
      </w:pPr>
      <w:r w:rsidRPr="000E50E4">
        <w:rPr>
          <w:rFonts w:ascii="Times New Roman" w:hAnsi="Times New Roman" w:cs="Times New Roman"/>
          <w:b/>
          <w:lang w:val="sr-Cyrl-RS"/>
        </w:rPr>
        <w:t>Сонату за виолончело и клавир бр. 5 Де-дур оп. 102 бр. 2</w:t>
      </w:r>
    </w:p>
    <w:p w14:paraId="1AADCB23" w14:textId="77777777" w:rsidR="009B737D" w:rsidRPr="000E50E4" w:rsidRDefault="009B737D" w:rsidP="006B2A2F">
      <w:pPr>
        <w:pStyle w:val="BodyText"/>
        <w:spacing w:after="0" w:line="360" w:lineRule="auto"/>
        <w:ind w:firstLine="709"/>
        <w:rPr>
          <w:rFonts w:ascii="Times New Roman" w:hAnsi="Times New Roman" w:cs="Times New Roman"/>
          <w:b/>
          <w:lang w:val="sr-Cyrl-RS"/>
        </w:rPr>
      </w:pPr>
    </w:p>
    <w:p w14:paraId="38EBFFBA" w14:textId="77777777" w:rsidR="00541EB4" w:rsidRPr="000E50E4" w:rsidRDefault="009B737D" w:rsidP="009B737D">
      <w:pPr>
        <w:pStyle w:val="BodyText"/>
        <w:spacing w:after="0" w:line="360" w:lineRule="auto"/>
        <w:ind w:firstLine="709"/>
        <w:jc w:val="both"/>
        <w:rPr>
          <w:rFonts w:ascii="Times New Roman" w:hAnsi="Times New Roman" w:cs="Times New Roman"/>
          <w:bCs/>
          <w:lang w:val="sr-Cyrl-RS"/>
        </w:rPr>
      </w:pPr>
      <w:r w:rsidRPr="000E50E4">
        <w:rPr>
          <w:rFonts w:ascii="Times New Roman" w:hAnsi="Times New Roman" w:cs="Times New Roman"/>
          <w:bCs/>
          <w:lang w:val="sr-Cyrl-RS"/>
        </w:rPr>
        <w:t xml:space="preserve">Током око 70 минута дугог програма, дуо Радовановић-Томић је слушаоце „провео“ кроз три фазе Бетовеновог стваралаштва, демонстрирајући различите нијансе </w:t>
      </w:r>
      <w:r w:rsidR="0026402F" w:rsidRPr="000E50E4">
        <w:rPr>
          <w:rFonts w:ascii="Times New Roman" w:hAnsi="Times New Roman" w:cs="Times New Roman"/>
          <w:bCs/>
          <w:lang w:val="sr-Cyrl-RS"/>
        </w:rPr>
        <w:t xml:space="preserve">звучности </w:t>
      </w:r>
      <w:r w:rsidRPr="000E50E4">
        <w:rPr>
          <w:rFonts w:ascii="Times New Roman" w:hAnsi="Times New Roman" w:cs="Times New Roman"/>
          <w:bCs/>
          <w:lang w:val="sr-Cyrl-RS"/>
        </w:rPr>
        <w:t>сваке од њих</w:t>
      </w:r>
      <w:r w:rsidR="0026402F" w:rsidRPr="000E50E4">
        <w:rPr>
          <w:rFonts w:ascii="Times New Roman" w:hAnsi="Times New Roman" w:cs="Times New Roman"/>
          <w:bCs/>
          <w:lang w:val="sr-Cyrl-RS"/>
        </w:rPr>
        <w:t>. Изузетно виртуозна Соната оп. 5 бр. 1 изведена је са лепршавошћу и бриљантношћу која одговара раном Бетовену. У Сонати оп. 69 је врло пажљиво и избалансирано изнесен дијалог инструмен</w:t>
      </w:r>
      <w:r w:rsidR="00B9382C" w:rsidRPr="000E50E4">
        <w:rPr>
          <w:rFonts w:ascii="Times New Roman" w:hAnsi="Times New Roman" w:cs="Times New Roman"/>
          <w:bCs/>
          <w:lang w:val="sr-Cyrl-RS"/>
        </w:rPr>
        <w:t>а</w:t>
      </w:r>
      <w:r w:rsidR="0026402F" w:rsidRPr="000E50E4">
        <w:rPr>
          <w:rFonts w:ascii="Times New Roman" w:hAnsi="Times New Roman" w:cs="Times New Roman"/>
          <w:bCs/>
          <w:lang w:val="sr-Cyrl-RS"/>
        </w:rPr>
        <w:t xml:space="preserve">та у складу са њиховим редефинисаним, равноправним односом у дуу. </w:t>
      </w:r>
      <w:r w:rsidR="00B9382C" w:rsidRPr="000E50E4">
        <w:rPr>
          <w:rFonts w:ascii="Times New Roman" w:hAnsi="Times New Roman" w:cs="Times New Roman"/>
          <w:bCs/>
          <w:lang w:val="sr-Cyrl-RS"/>
        </w:rPr>
        <w:t xml:space="preserve">У Сонати оп. 102 бр. 2 ансамбл проширује тонску и изражајну палету, проналазећи посебне </w:t>
      </w:r>
      <w:r w:rsidR="00B9382C" w:rsidRPr="000E50E4">
        <w:rPr>
          <w:rFonts w:ascii="Times New Roman" w:hAnsi="Times New Roman" w:cs="Times New Roman"/>
          <w:bCs/>
          <w:i/>
          <w:iCs/>
          <w:lang w:val="sr-Cyrl-RS"/>
        </w:rPr>
        <w:t xml:space="preserve">mezza voce </w:t>
      </w:r>
      <w:r w:rsidR="00B9382C" w:rsidRPr="000E50E4">
        <w:rPr>
          <w:rFonts w:ascii="Times New Roman" w:hAnsi="Times New Roman" w:cs="Times New Roman"/>
          <w:bCs/>
          <w:lang w:val="sr-Cyrl-RS"/>
        </w:rPr>
        <w:t xml:space="preserve">нијансе за други став сонате. Изузетно сложена фуга (последњи став Сонате оп. 102. бр. 2) је драматуршки снажно обједињена у извођењу – у њој извођачи показују </w:t>
      </w:r>
      <w:r w:rsidR="00541EB4" w:rsidRPr="000E50E4">
        <w:rPr>
          <w:rFonts w:ascii="Times New Roman" w:hAnsi="Times New Roman" w:cs="Times New Roman"/>
          <w:bCs/>
          <w:lang w:val="sr-Cyrl-RS"/>
        </w:rPr>
        <w:t xml:space="preserve">своју способност вођења мисли и динамичке градације на дуге стазе, тако да кулминација убедљиво наступа у последњем одсеку кроз кумуловање звука дуготрајних трилера у обе деонице, над којима се износе фрагменти теме у вишегласју. </w:t>
      </w:r>
    </w:p>
    <w:p w14:paraId="5CE438CB" w14:textId="2C490B26" w:rsidR="006B2A2F" w:rsidRPr="000E50E4" w:rsidRDefault="00541EB4" w:rsidP="0076689A">
      <w:pPr>
        <w:pStyle w:val="BodyText"/>
        <w:spacing w:after="0" w:line="360" w:lineRule="auto"/>
        <w:ind w:firstLine="709"/>
        <w:jc w:val="both"/>
        <w:rPr>
          <w:rFonts w:ascii="Times New Roman" w:hAnsi="Times New Roman" w:cs="Times New Roman"/>
          <w:bCs/>
          <w:lang w:val="sr-Cyrl-RS"/>
        </w:rPr>
      </w:pPr>
      <w:r w:rsidRPr="000E50E4">
        <w:rPr>
          <w:rFonts w:ascii="Times New Roman" w:hAnsi="Times New Roman" w:cs="Times New Roman"/>
          <w:bCs/>
          <w:lang w:val="sr-Cyrl-RS"/>
        </w:rPr>
        <w:t xml:space="preserve">Током читавог извођења </w:t>
      </w:r>
      <w:r w:rsidR="00497271" w:rsidRPr="000E50E4">
        <w:rPr>
          <w:rFonts w:ascii="Times New Roman" w:hAnsi="Times New Roman" w:cs="Times New Roman"/>
          <w:bCs/>
          <w:lang w:val="sr-Cyrl-RS"/>
        </w:rPr>
        <w:t xml:space="preserve">оба извођача се са великом прецизношћу односе према артикулацији, акцентуацији и динамици, демонстрирајући своју високу извођачку културу и информисаност. Однос звука на вертикали ансамбла је увек добро постављен, а тонске нијансе, које укључују употребу педала у клавирској деоници и вибрата у деоници виолончела су пажљиво одмерене и примењене у складу са оним за шта се кандидаткиња залаже у писаном раду. Коначно, јавна уметничка презентација је оставила снажан утисак </w:t>
      </w:r>
      <w:r w:rsidR="00497271" w:rsidRPr="000E50E4">
        <w:rPr>
          <w:rFonts w:ascii="Times New Roman" w:hAnsi="Times New Roman" w:cs="Times New Roman"/>
          <w:bCs/>
          <w:lang w:val="sr-Cyrl-RS"/>
        </w:rPr>
        <w:lastRenderedPageBreak/>
        <w:t xml:space="preserve">на слушаоце као резултат добро интелектуално осмишљеног концепта који је спроведен у дело са </w:t>
      </w:r>
      <w:r w:rsidR="00387F5F" w:rsidRPr="000E50E4">
        <w:rPr>
          <w:rFonts w:ascii="Times New Roman" w:hAnsi="Times New Roman" w:cs="Times New Roman"/>
          <w:bCs/>
          <w:lang w:val="sr-Cyrl-RS"/>
        </w:rPr>
        <w:t>великом извођачком енергијом, храброшћу и осетљивошћу.</w:t>
      </w:r>
      <w:r w:rsidRPr="000E50E4">
        <w:rPr>
          <w:rFonts w:ascii="Times New Roman" w:hAnsi="Times New Roman" w:cs="Times New Roman"/>
          <w:bCs/>
          <w:lang w:val="sr-Cyrl-RS"/>
        </w:rPr>
        <w:t xml:space="preserve">  </w:t>
      </w:r>
    </w:p>
    <w:p w14:paraId="2A4B0BDD" w14:textId="77777777" w:rsidR="00D91152" w:rsidRPr="000E50E4" w:rsidRDefault="00D91152" w:rsidP="0061069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CC30999" w14:textId="719D979B" w:rsidR="00D533AC" w:rsidRPr="000E50E4" w:rsidRDefault="00D533AC" w:rsidP="006B2A2F">
      <w:pPr>
        <w:spacing w:line="360" w:lineRule="auto"/>
        <w:jc w:val="center"/>
        <w:rPr>
          <w:rFonts w:ascii="Times New Roman" w:eastAsia="Times" w:hAnsi="Times New Roman" w:cs="Times New Roman"/>
          <w:b/>
          <w:bCs/>
          <w:sz w:val="24"/>
          <w:szCs w:val="24"/>
          <w:lang w:val="sr-Cyrl-RS" w:eastAsia="en-GB"/>
        </w:rPr>
      </w:pPr>
      <w:r w:rsidRPr="000E50E4">
        <w:rPr>
          <w:rFonts w:ascii="Times New Roman" w:eastAsia="Times" w:hAnsi="Times New Roman" w:cs="Times New Roman"/>
          <w:b/>
          <w:bCs/>
          <w:sz w:val="24"/>
          <w:szCs w:val="24"/>
          <w:lang w:val="sr-Cyrl-RS" w:eastAsia="en-GB"/>
        </w:rPr>
        <w:t>ОЦЕНА ОСТВАРЕНИХ РЕЗУЛТАТА</w:t>
      </w:r>
      <w:r w:rsidR="006B2A2F" w:rsidRPr="000E50E4">
        <w:rPr>
          <w:rFonts w:ascii="Times New Roman" w:eastAsia="Times" w:hAnsi="Times New Roman" w:cs="Times New Roman"/>
          <w:b/>
          <w:bCs/>
          <w:sz w:val="24"/>
          <w:szCs w:val="24"/>
          <w:lang w:val="sr-Cyrl-RS" w:eastAsia="en-GB"/>
        </w:rPr>
        <w:t xml:space="preserve"> И </w:t>
      </w:r>
      <w:r w:rsidRPr="000E50E4">
        <w:rPr>
          <w:rFonts w:ascii="Times New Roman" w:eastAsia="Times" w:hAnsi="Times New Roman" w:cs="Times New Roman"/>
          <w:b/>
          <w:bCs/>
          <w:sz w:val="24"/>
          <w:szCs w:val="24"/>
          <w:lang w:val="sr-Cyrl-RS" w:eastAsia="en-GB"/>
        </w:rPr>
        <w:t>КРИТИЧКИ ОСВРТ РЕФЕРЕНАТА</w:t>
      </w:r>
    </w:p>
    <w:p w14:paraId="4844E160" w14:textId="704A8276" w:rsidR="000F6C6C" w:rsidRPr="000E50E4" w:rsidRDefault="000F6C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Писани део докторског уметничког пројекта кандидаткиње Јоване Радовановић представља изузетно вредно и информативно штиво за извођаче Бетовенове музике уопште, а пре свега за оне који приступају извођењу његових соната за клавир и виолончело. Кандидаткиња је, пре свега, ослањајући се на врло квалитетан избор литературе, </w:t>
      </w:r>
      <w:r w:rsidR="0076689A" w:rsidRPr="000E50E4">
        <w:rPr>
          <w:rFonts w:ascii="Times New Roman" w:hAnsi="Times New Roman" w:cs="Times New Roman"/>
          <w:sz w:val="24"/>
          <w:szCs w:val="24"/>
          <w:lang w:val="sr-Cyrl-RS"/>
        </w:rPr>
        <w:t>сабрала</w:t>
      </w:r>
      <w:r w:rsidR="003701AE"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2EEE" w:rsidRPr="000E50E4">
        <w:rPr>
          <w:rFonts w:ascii="Times New Roman" w:hAnsi="Times New Roman" w:cs="Times New Roman"/>
          <w:sz w:val="24"/>
          <w:szCs w:val="24"/>
          <w:lang w:val="sr-Cyrl-RS"/>
        </w:rPr>
        <w:t>бројне</w:t>
      </w:r>
      <w:r w:rsidR="003701AE"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 важн</w:t>
      </w:r>
      <w:r w:rsidR="000F2EEE" w:rsidRPr="000E50E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701AE"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 информациј</w:t>
      </w:r>
      <w:r w:rsidR="000F2EEE" w:rsidRPr="000E50E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701AE"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 у вези са </w:t>
      </w:r>
      <w:r w:rsidR="000F2EEE"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извођачким праксама, омогућавајући тако читаоцу да на једном месту стекне целовит увид у њихов развој кроз историју до и за време Бетовеновог живота. </w:t>
      </w:r>
      <w:r w:rsidR="000E7F5E" w:rsidRPr="000E50E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0F2EEE" w:rsidRPr="000E50E4">
        <w:rPr>
          <w:rFonts w:ascii="Times New Roman" w:hAnsi="Times New Roman" w:cs="Times New Roman"/>
          <w:sz w:val="24"/>
          <w:szCs w:val="24"/>
          <w:lang w:val="sr-Cyrl-RS"/>
        </w:rPr>
        <w:t>вај писани рад одликује кохерентност излагања и доследност у спровођењу истраживачких поступака. Нарочито</w:t>
      </w:r>
      <w:r w:rsidR="000E7F5E"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 детаљно, готово са научничким приступом, је спроведена дедукција у вези са одређивањем одговарајућих темпа за све појединачне ставове соната, а веома значајни закључци су дати и у вези са изво</w:t>
      </w:r>
      <w:r w:rsidR="00A277CA" w:rsidRPr="000E50E4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="000E7F5E" w:rsidRPr="000E50E4">
        <w:rPr>
          <w:rFonts w:ascii="Times New Roman" w:hAnsi="Times New Roman" w:cs="Times New Roman"/>
          <w:sz w:val="24"/>
          <w:szCs w:val="24"/>
          <w:lang w:val="sr-Cyrl-RS"/>
        </w:rPr>
        <w:t>ењем украса.</w:t>
      </w:r>
      <w:r w:rsidR="000F2EEE"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8D1C5CD" w14:textId="3DC5622F" w:rsidR="006B2A2F" w:rsidRDefault="006B2A2F" w:rsidP="007668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50E4">
        <w:rPr>
          <w:rFonts w:ascii="Times New Roman" w:hAnsi="Times New Roman" w:cs="Times New Roman"/>
          <w:sz w:val="24"/>
          <w:szCs w:val="24"/>
          <w:lang w:val="sr-Cyrl-RS"/>
        </w:rPr>
        <w:t>Избор три сонате (оп. 5 бр. 1, оп. 69. и оп 102 бр. 2)</w:t>
      </w:r>
      <w:r w:rsidR="00810D3B" w:rsidRPr="000E50E4">
        <w:rPr>
          <w:rFonts w:ascii="Times New Roman" w:hAnsi="Times New Roman" w:cs="Times New Roman"/>
          <w:sz w:val="24"/>
          <w:szCs w:val="24"/>
          <w:lang w:val="sr-Cyrl-RS"/>
        </w:rPr>
        <w:t>, као репрезената три периода Бетовеновог стваралаштва,</w:t>
      </w:r>
      <w:r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 за извођење на јавној уметничкој презентацији</w:t>
      </w:r>
      <w:r w:rsidR="00810D3B"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, омогућио је кандидаткињи да практично представи закључке из писаног рада, а који се односе </w:t>
      </w:r>
      <w:r w:rsidR="00863C21"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на обликовање интерпретације у складу са аутентичним извођачким праксама </w:t>
      </w:r>
      <w:r w:rsidR="009B737D"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и карактеристичним </w:t>
      </w:r>
      <w:r w:rsidR="00863C21" w:rsidRPr="000E50E4">
        <w:rPr>
          <w:rFonts w:ascii="Times New Roman" w:hAnsi="Times New Roman" w:cs="Times New Roman"/>
          <w:sz w:val="24"/>
          <w:szCs w:val="24"/>
          <w:lang w:val="sr-Cyrl-RS"/>
        </w:rPr>
        <w:t>Бетовенов</w:t>
      </w:r>
      <w:r w:rsidR="009B737D" w:rsidRPr="000E50E4">
        <w:rPr>
          <w:rFonts w:ascii="Times New Roman" w:hAnsi="Times New Roman" w:cs="Times New Roman"/>
          <w:sz w:val="24"/>
          <w:szCs w:val="24"/>
          <w:lang w:val="sr-Cyrl-RS"/>
        </w:rPr>
        <w:t>им музичким стилом</w:t>
      </w:r>
      <w:r w:rsidR="00863C21"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и сам еволуирао током његовог живота. </w:t>
      </w:r>
    </w:p>
    <w:p w14:paraId="48C3051E" w14:textId="77777777" w:rsidR="00EF601A" w:rsidRPr="000E50E4" w:rsidRDefault="00EF601A" w:rsidP="007668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269B38" w14:textId="77777777" w:rsidR="0076689A" w:rsidRPr="000E50E4" w:rsidRDefault="0076689A" w:rsidP="007668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E50E4">
        <w:rPr>
          <w:rFonts w:ascii="Times New Roman" w:hAnsi="Times New Roman" w:cs="Times New Roman"/>
          <w:b/>
          <w:sz w:val="24"/>
          <w:szCs w:val="24"/>
          <w:lang w:val="sr-Cyrl-RS"/>
        </w:rPr>
        <w:t>ЗАКЉУЧАК КОМИСИЈЕ</w:t>
      </w:r>
    </w:p>
    <w:p w14:paraId="1874E452" w14:textId="57A84A14" w:rsidR="00D673CF" w:rsidRPr="000E50E4" w:rsidRDefault="00D673CF" w:rsidP="00D673CF">
      <w:pPr>
        <w:spacing w:after="0" w:line="360" w:lineRule="auto"/>
        <w:jc w:val="both"/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</w:pPr>
    </w:p>
    <w:p w14:paraId="7977F6D2" w14:textId="4C2F7E71" w:rsidR="0076689A" w:rsidRPr="000E50E4" w:rsidRDefault="0076689A" w:rsidP="000E50E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 w:rsidRPr="000E50E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Комисија за оцену и одбрану докторског уметничког пројекта Јоване Радовановић констатује да јавна уметничка презентација и писани део докторског уметничког пројекта представљају значајан допринос уметничкој области камерно-музичке извођачке праксе, те да у потпуности одговарају захтевима докторских уметничких студија. </w:t>
      </w:r>
      <w:r w:rsidR="00B406AE" w:rsidRPr="000E50E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Посебна вредност  пројекта лежи у примени </w:t>
      </w:r>
      <w:r w:rsidR="00B406AE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 xml:space="preserve">праксе историјски информисаног извођаштва на </w:t>
      </w:r>
      <w:r w:rsidR="00B406AE" w:rsidRPr="000E50E4">
        <w:rPr>
          <w:rFonts w:ascii="Times New Roman" w:eastAsia="Calibri" w:hAnsi="Times New Roman" w:cs="Times New Roman"/>
          <w:sz w:val="24"/>
          <w:szCs w:val="24"/>
          <w:lang w:val="sr-Cyrl-RS"/>
        </w:rPr>
        <w:t>сонате за клавир и виолончело Лудвига ван Бетовена</w:t>
      </w:r>
      <w:r w:rsidR="0078420F" w:rsidRPr="000E50E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У писаном делу пројекта Јована Радовановић је темељно и доследно истражила како се овакав извођачки приступ одражава на обликовање </w:t>
      </w:r>
      <w:r w:rsidR="0078420F" w:rsidRPr="000E50E4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интерпретације наведених соната, а својим извођењем три сонате на јавној уметничкој презентацији убедљив</w:t>
      </w:r>
      <w:r w:rsidR="000E50E4" w:rsidRPr="000E50E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 представила једно </w:t>
      </w:r>
      <w:r w:rsidR="000E50E4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0E50E4" w:rsidRPr="000E50E4">
        <w:rPr>
          <w:rFonts w:ascii="Times New Roman" w:eastAsia="Calibri" w:hAnsi="Times New Roman" w:cs="Times New Roman"/>
          <w:sz w:val="24"/>
          <w:szCs w:val="24"/>
          <w:lang w:val="sr-Cyrl-RS"/>
        </w:rPr>
        <w:t>пречишћено</w:t>
      </w:r>
      <w:r w:rsidR="000E50E4">
        <w:rPr>
          <w:rFonts w:ascii="Times New Roman" w:eastAsia="Calibri" w:hAnsi="Times New Roman" w:cs="Times New Roman"/>
          <w:sz w:val="24"/>
          <w:szCs w:val="24"/>
          <w:lang w:val="sr-Cyrl-RS"/>
        </w:rPr>
        <w:t>“ историјски информисано виђење ових капиталних дела.</w:t>
      </w:r>
      <w:r w:rsidR="0078420F" w:rsidRPr="000E50E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06AE" w:rsidRP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0E50E4">
        <w:rPr>
          <w:rFonts w:ascii="Times New Roman" w:eastAsia="Times" w:hAnsi="Times New Roman" w:cs="Times New Roman"/>
          <w:bCs/>
          <w:sz w:val="24"/>
          <w:szCs w:val="24"/>
          <w:lang w:val="sr-Cyrl-RS" w:eastAsia="en-GB"/>
        </w:rPr>
        <w:t>Јавна уметничка презентација докторског пројекта Јоване Радовановић је била узбудљив уметнички доживљај за слушаоце и кандидаткиња се на њој приказала као врстан, образован, префињен пијаниста и камерни музичар.</w:t>
      </w:r>
    </w:p>
    <w:p w14:paraId="0A44C7CF" w14:textId="69857B2E" w:rsidR="0076689A" w:rsidRPr="000E50E4" w:rsidRDefault="0076689A" w:rsidP="0076689A">
      <w:pPr>
        <w:spacing w:after="0" w:line="360" w:lineRule="auto"/>
        <w:ind w:firstLine="708"/>
        <w:jc w:val="both"/>
        <w:rPr>
          <w:rFonts w:ascii="Times New Roman" w:eastAsia="Times" w:hAnsi="Times New Roman" w:cs="Times New Roman"/>
          <w:sz w:val="24"/>
          <w:szCs w:val="24"/>
          <w:lang w:val="sr-Cyrl-RS" w:eastAsia="en-GB"/>
        </w:rPr>
      </w:pPr>
      <w:r w:rsidRPr="000E50E4">
        <w:rPr>
          <w:rFonts w:ascii="Times New Roman" w:eastAsia="Times" w:hAnsi="Times New Roman" w:cs="Times New Roman"/>
          <w:sz w:val="24"/>
          <w:szCs w:val="24"/>
          <w:lang w:val="sr-Cyrl-RS" w:eastAsia="en-GB"/>
        </w:rPr>
        <w:t xml:space="preserve">Комисија једногласно позитивно оцењује завршни докторски уметнички пројекат под називом </w:t>
      </w:r>
      <w:r w:rsidRPr="000E50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„Интерпретативни приступ сонатама за клавир и виолончело Лудвига ван Бетовена кроз визуру покрета историјски информисаног извођаштва“ </w:t>
      </w:r>
      <w:r w:rsidRPr="000E50E4">
        <w:rPr>
          <w:rFonts w:ascii="Times New Roman" w:eastAsia="Times" w:hAnsi="Times New Roman" w:cs="Times New Roman"/>
          <w:sz w:val="24"/>
          <w:szCs w:val="24"/>
          <w:lang w:val="sr-Cyrl-RS" w:eastAsia="en-GB"/>
        </w:rPr>
        <w:t xml:space="preserve">кандидаткиње </w:t>
      </w:r>
      <w:r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Јоване Радовановић </w:t>
      </w:r>
      <w:r w:rsidRPr="000E50E4">
        <w:rPr>
          <w:rFonts w:ascii="Times New Roman" w:eastAsia="Times" w:hAnsi="Times New Roman" w:cs="Times New Roman"/>
          <w:sz w:val="24"/>
          <w:szCs w:val="24"/>
          <w:lang w:val="sr-Cyrl-RS" w:eastAsia="en-GB"/>
        </w:rPr>
        <w:t>и предлаже Наставно-уметничко-научном већу Факултета музичке уметности и Сенату Универзитета уметности у Београду да га прихвати и одобри његову одбрану.</w:t>
      </w:r>
    </w:p>
    <w:p w14:paraId="0BB20ADF" w14:textId="77777777" w:rsidR="0076689A" w:rsidRPr="000E50E4" w:rsidRDefault="0076689A" w:rsidP="00766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57C91B" w14:textId="77777777" w:rsidR="0076689A" w:rsidRPr="000E50E4" w:rsidRDefault="0076689A" w:rsidP="00766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CADE35" w14:textId="7FBEA5C6" w:rsidR="0076689A" w:rsidRPr="000E50E4" w:rsidRDefault="0076689A" w:rsidP="00766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50E4">
        <w:rPr>
          <w:rFonts w:ascii="Times New Roman" w:hAnsi="Times New Roman" w:cs="Times New Roman"/>
          <w:sz w:val="24"/>
          <w:szCs w:val="24"/>
          <w:lang w:val="sr-Cyrl-RS"/>
        </w:rPr>
        <w:t>Београд, 02.11.2023. године</w:t>
      </w:r>
    </w:p>
    <w:p w14:paraId="03BB8973" w14:textId="77777777" w:rsidR="0076689A" w:rsidRPr="000E50E4" w:rsidRDefault="0076689A" w:rsidP="0076689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0E50E4">
        <w:rPr>
          <w:rFonts w:ascii="Times New Roman" w:hAnsi="Times New Roman" w:cs="Times New Roman"/>
          <w:sz w:val="24"/>
          <w:szCs w:val="24"/>
          <w:lang w:val="sr-Cyrl-RS"/>
        </w:rPr>
        <w:t>КОМИСИЈА:</w:t>
      </w:r>
    </w:p>
    <w:p w14:paraId="4C94AD5C" w14:textId="77777777" w:rsidR="0076689A" w:rsidRPr="000E50E4" w:rsidRDefault="0076689A" w:rsidP="0076689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CB7F2E" w14:textId="62108748" w:rsidR="0076689A" w:rsidRPr="000E50E4" w:rsidRDefault="0076689A" w:rsidP="0076689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0E50E4">
        <w:rPr>
          <w:rFonts w:ascii="Times New Roman" w:hAnsi="Times New Roman" w:cs="Times New Roman"/>
          <w:sz w:val="24"/>
          <w:szCs w:val="24"/>
          <w:lang w:val="sr-Cyrl-RS"/>
        </w:rPr>
        <w:t>др ум. Теа Димитријевић, редовни професор ФМУ, председник Комисије</w:t>
      </w:r>
    </w:p>
    <w:p w14:paraId="5FDB02F7" w14:textId="77777777" w:rsidR="0076689A" w:rsidRPr="000E50E4" w:rsidRDefault="0076689A" w:rsidP="0076689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0DB64A" w14:textId="77777777" w:rsidR="0076689A" w:rsidRPr="000E50E4" w:rsidRDefault="0076689A" w:rsidP="0076689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1718B0" w14:textId="289C839A" w:rsidR="0076689A" w:rsidRPr="000E50E4" w:rsidRDefault="0076689A" w:rsidP="0076689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0E50E4">
        <w:rPr>
          <w:rFonts w:ascii="Times New Roman" w:hAnsi="Times New Roman" w:cs="Times New Roman"/>
          <w:sz w:val="24"/>
          <w:szCs w:val="24"/>
          <w:lang w:val="sr-Cyrl-RS"/>
        </w:rPr>
        <w:t>мр Ладислав Мезеи, редовни професор ФМУ у пензији</w:t>
      </w:r>
    </w:p>
    <w:p w14:paraId="2043A6D0" w14:textId="77777777" w:rsidR="0076689A" w:rsidRPr="000E50E4" w:rsidRDefault="0076689A" w:rsidP="007668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6334D4" w14:textId="77777777" w:rsidR="0076689A" w:rsidRPr="000E50E4" w:rsidRDefault="0076689A" w:rsidP="0076689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EE9CDB" w14:textId="365A58DF" w:rsidR="0076689A" w:rsidRPr="000E50E4" w:rsidRDefault="0076689A" w:rsidP="0076689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0E50E4">
        <w:rPr>
          <w:rFonts w:ascii="Times New Roman" w:hAnsi="Times New Roman" w:cs="Times New Roman"/>
          <w:sz w:val="24"/>
          <w:szCs w:val="24"/>
          <w:lang w:val="sr-Cyrl-RS"/>
        </w:rPr>
        <w:t>др ум. Јасна Туцовић, редовни професор ФМУ, ментор</w:t>
      </w:r>
    </w:p>
    <w:p w14:paraId="4304505B" w14:textId="77777777" w:rsidR="0076689A" w:rsidRPr="000E50E4" w:rsidRDefault="0076689A" w:rsidP="0076689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8B81E3" w14:textId="77777777" w:rsidR="0076689A" w:rsidRPr="000E50E4" w:rsidRDefault="0076689A" w:rsidP="0076689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02983C" w14:textId="77777777" w:rsidR="0076689A" w:rsidRPr="000E50E4" w:rsidRDefault="0076689A" w:rsidP="0076689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0E50E4">
        <w:rPr>
          <w:rFonts w:ascii="Times New Roman" w:hAnsi="Times New Roman" w:cs="Times New Roman"/>
          <w:sz w:val="24"/>
          <w:szCs w:val="24"/>
          <w:lang w:val="sr-Cyrl-RS"/>
        </w:rPr>
        <w:t xml:space="preserve">др ум. Дејан Суботић, ванредни професор ФМУ </w:t>
      </w:r>
    </w:p>
    <w:p w14:paraId="7519F238" w14:textId="77777777" w:rsidR="0076689A" w:rsidRPr="000E50E4" w:rsidRDefault="0076689A" w:rsidP="0076689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277D62" w14:textId="77777777" w:rsidR="0076689A" w:rsidRPr="000E50E4" w:rsidRDefault="0076689A" w:rsidP="0076689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9EB521" w14:textId="66FD717E" w:rsidR="0076689A" w:rsidRPr="000E50E4" w:rsidRDefault="0076689A" w:rsidP="0076689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0E50E4">
        <w:rPr>
          <w:rFonts w:ascii="Times New Roman" w:hAnsi="Times New Roman" w:cs="Times New Roman"/>
          <w:sz w:val="24"/>
          <w:szCs w:val="24"/>
          <w:lang w:val="sr-Cyrl-RS"/>
        </w:rPr>
        <w:t>др ум. Соња Лончар, ванредни професор ФМУ</w:t>
      </w:r>
    </w:p>
    <w:p w14:paraId="24972D89" w14:textId="77777777" w:rsidR="0076689A" w:rsidRPr="000E50E4" w:rsidRDefault="0076689A" w:rsidP="0076689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DD3DFB" w14:textId="77777777" w:rsidR="0076689A" w:rsidRPr="000E50E4" w:rsidRDefault="0076689A" w:rsidP="007668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6689A" w:rsidRPr="000E5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20"/>
    <w:rsid w:val="000E50E4"/>
    <w:rsid w:val="000E7F5E"/>
    <w:rsid w:val="000F2EEE"/>
    <w:rsid w:val="000F6C6C"/>
    <w:rsid w:val="001749C6"/>
    <w:rsid w:val="002623B1"/>
    <w:rsid w:val="0026402F"/>
    <w:rsid w:val="002E641C"/>
    <w:rsid w:val="003701AE"/>
    <w:rsid w:val="00387F5F"/>
    <w:rsid w:val="003F6766"/>
    <w:rsid w:val="00497271"/>
    <w:rsid w:val="004B69DE"/>
    <w:rsid w:val="00541EB4"/>
    <w:rsid w:val="005C426A"/>
    <w:rsid w:val="0061069B"/>
    <w:rsid w:val="00691504"/>
    <w:rsid w:val="006B2A2F"/>
    <w:rsid w:val="006F6CBB"/>
    <w:rsid w:val="007261E6"/>
    <w:rsid w:val="00762FF6"/>
    <w:rsid w:val="0076689A"/>
    <w:rsid w:val="0078420F"/>
    <w:rsid w:val="00810D3B"/>
    <w:rsid w:val="00860A6B"/>
    <w:rsid w:val="00863C21"/>
    <w:rsid w:val="00871BA1"/>
    <w:rsid w:val="008D4BE5"/>
    <w:rsid w:val="00900B53"/>
    <w:rsid w:val="009B2090"/>
    <w:rsid w:val="009B737D"/>
    <w:rsid w:val="00A069A6"/>
    <w:rsid w:val="00A277CA"/>
    <w:rsid w:val="00AA4620"/>
    <w:rsid w:val="00B406AE"/>
    <w:rsid w:val="00B9382C"/>
    <w:rsid w:val="00C525E3"/>
    <w:rsid w:val="00CD54A2"/>
    <w:rsid w:val="00D533AC"/>
    <w:rsid w:val="00D673CF"/>
    <w:rsid w:val="00D91152"/>
    <w:rsid w:val="00ED01D5"/>
    <w:rsid w:val="00EF601A"/>
    <w:rsid w:val="00F3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5D005"/>
  <w15:chartTrackingRefBased/>
  <w15:docId w15:val="{C239F079-16BD-4282-9531-E0B6F8A7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620"/>
    <w:pPr>
      <w:spacing w:after="200" w:line="276" w:lineRule="auto"/>
    </w:pPr>
    <w:rPr>
      <w:rFonts w:eastAsiaTheme="minorEastAsia"/>
      <w:kern w:val="0"/>
      <w:lang w:val="sr-Latn-CS" w:eastAsia="sr-Latn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B2A2F"/>
    <w:pPr>
      <w:spacing w:after="140" w:line="288" w:lineRule="auto"/>
    </w:pPr>
    <w:rPr>
      <w:rFonts w:ascii="Liberation Serif" w:eastAsia="Noto Sans CJK SC Regular" w:hAnsi="Liberation Serif" w:cs="FreeSans"/>
      <w:color w:val="00000A"/>
      <w:sz w:val="24"/>
      <w:szCs w:val="24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rsid w:val="006B2A2F"/>
    <w:rPr>
      <w:rFonts w:ascii="Liberation Serif" w:eastAsia="Noto Sans CJK SC Regular" w:hAnsi="Liberation Serif" w:cs="FreeSans"/>
      <w:color w:val="00000A"/>
      <w:kern w:val="0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4AECC-B1FD-43AC-8DA3-F17C3D60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Natsa-PC</cp:lastModifiedBy>
  <cp:revision>2</cp:revision>
  <dcterms:created xsi:type="dcterms:W3CDTF">2023-11-02T11:43:00Z</dcterms:created>
  <dcterms:modified xsi:type="dcterms:W3CDTF">2023-11-02T11:43:00Z</dcterms:modified>
</cp:coreProperties>
</file>